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AF5B7E" w:rsidRDefault="00AF5B7E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6DD78CDA" w14:textId="1557501D" w:rsidR="00B21D6E" w:rsidRDefault="00B21D6E" w:rsidP="00B21D6E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100FB1">
        <w:rPr>
          <w:rFonts w:ascii="Garamond" w:hAnsi="Garamond" w:cs="Arial"/>
          <w:b/>
          <w:iCs/>
          <w:color w:val="000000" w:themeColor="text1"/>
        </w:rPr>
        <w:t>2</w:t>
      </w:r>
      <w:r w:rsidR="00241AD0">
        <w:rPr>
          <w:rFonts w:ascii="Garamond" w:hAnsi="Garamond" w:cs="Arial"/>
          <w:b/>
          <w:iCs/>
          <w:color w:val="000000" w:themeColor="text1"/>
        </w:rPr>
        <w:t>1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01437B1D" w14:textId="77777777" w:rsidR="00B21D6E" w:rsidRPr="00FF77BB" w:rsidRDefault="00B21D6E" w:rsidP="00B21D6E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14D6BB04" w14:textId="458C1B72" w:rsidR="00B21D6E" w:rsidRPr="00FF77BB" w:rsidRDefault="00B21D6E" w:rsidP="00B21D6E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4D3E78">
        <w:rPr>
          <w:rFonts w:ascii="Garamond" w:hAnsi="Garamond" w:cs="Arial"/>
          <w:b/>
          <w:iCs/>
          <w:color w:val="000000" w:themeColor="text1"/>
        </w:rPr>
        <w:t>1</w:t>
      </w:r>
      <w:r w:rsidR="0095534B">
        <w:rPr>
          <w:rFonts w:ascii="Garamond" w:hAnsi="Garamond" w:cs="Arial"/>
          <w:b/>
          <w:iCs/>
          <w:color w:val="000000" w:themeColor="text1"/>
        </w:rPr>
        <w:t>4</w:t>
      </w:r>
      <w:r w:rsidR="00FF5BFB">
        <w:rPr>
          <w:rFonts w:ascii="Garamond" w:hAnsi="Garamond" w:cs="Arial"/>
          <w:b/>
          <w:iCs/>
          <w:color w:val="000000" w:themeColor="text1"/>
        </w:rPr>
        <w:t>7</w:t>
      </w:r>
      <w:r w:rsidR="00241AD0">
        <w:rPr>
          <w:rFonts w:ascii="Garamond" w:hAnsi="Garamond" w:cs="Arial"/>
          <w:b/>
          <w:iCs/>
          <w:color w:val="000000" w:themeColor="text1"/>
        </w:rPr>
        <w:t>3</w:t>
      </w:r>
      <w:r>
        <w:rPr>
          <w:rFonts w:ascii="Garamond" w:hAnsi="Garamond" w:cs="Arial"/>
          <w:b/>
          <w:iCs/>
          <w:color w:val="000000" w:themeColor="text1"/>
        </w:rPr>
        <w:t>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D17C5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D17C5B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4207"/>
        <w:gridCol w:w="851"/>
        <w:gridCol w:w="1701"/>
        <w:gridCol w:w="1302"/>
        <w:gridCol w:w="1101"/>
      </w:tblGrid>
      <w:tr w:rsidR="00241AD0" w14:paraId="6142EA0A" w14:textId="585787CE" w:rsidTr="00241AD0">
        <w:trPr>
          <w:trHeight w:val="52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1D04F0D" w14:textId="77777777" w:rsidR="00241AD0" w:rsidRDefault="00241AD0" w:rsidP="004E2203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4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7585B6" w14:textId="77777777" w:rsidR="00241AD0" w:rsidRDefault="00241AD0" w:rsidP="004E2203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973E62" w14:textId="77777777" w:rsidR="00241AD0" w:rsidRDefault="00241AD0" w:rsidP="004E2203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40EFF9" w14:textId="77777777" w:rsidR="00241AD0" w:rsidRDefault="00241AD0" w:rsidP="004E2203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ESTIMATIVA - 12 MESES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B178115" w14:textId="450C8F23" w:rsidR="00241AD0" w:rsidRDefault="00241AD0" w:rsidP="004E2203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101DFED" w14:textId="3F961166" w:rsidR="00241AD0" w:rsidRDefault="00241AD0" w:rsidP="004E2203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241AD0" w14:paraId="6165F947" w14:textId="2FF844C4" w:rsidTr="00241AD0">
        <w:trPr>
          <w:trHeight w:val="52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95F84" w14:textId="77777777" w:rsidR="00241AD0" w:rsidRDefault="00241AD0" w:rsidP="004E220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723BA5" w14:textId="77777777" w:rsidR="00241AD0" w:rsidRDefault="00241AD0" w:rsidP="004E2203">
            <w:pPr>
              <w:jc w:val="both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  <w:u w:val="single"/>
              </w:rPr>
              <w:t>PÃO FRANCÊS</w:t>
            </w: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:</w:t>
            </w:r>
            <w:r>
              <w:rPr>
                <w:rFonts w:ascii="Garamond" w:hAnsi="Garamond"/>
                <w:color w:val="000000"/>
                <w:sz w:val="12"/>
                <w:szCs w:val="12"/>
              </w:rPr>
              <w:t xml:space="preserve"> PRODUTO OBTIDO PELA COCÇÃO, EM CONDIÇÕES TÉCNICAS E HIGIÊNICAS SANITÁRIAS ADEQUADAS, PREPARADAS COM INGREDIENTES DE PRIMEIRA QUALIDADE, TRANSPORTADO E EMBALADO DE MANEIRA ADEQUADA. PESO MÍNIMO DE 50 GRAMAS CADA UNIDADE, PREPARADO A PARTIR DE MATÉRIAS PRIMA SÃS, DE PRIMEIRA QUALIDADE, ISENTAS DE MATÉRIA TERROSA, PARASITAS, DEVENDO ESTAR EM PERFEITO ESTADO DE CONSERVAÇÃO. </w:t>
            </w:r>
            <w:r w:rsidRPr="0076004B">
              <w:rPr>
                <w:rFonts w:ascii="Garamond" w:hAnsi="Garamond"/>
                <w:b/>
                <w:bCs/>
                <w:color w:val="000000"/>
                <w:sz w:val="12"/>
                <w:szCs w:val="12"/>
                <w:u w:val="single"/>
              </w:rPr>
              <w:t>SERÁ REJEITADO O PÃO QUEIMADO OU MAL-COZIDO, COM ODOR E SABOR DESAGRADÁVEL, PRESENÇA DE FUNGOS E NÃO SERÁ PERMITIDA A ADIÇÃO DE FARELOS E DE CORANTES DE QUAL QUER NATUREZA EM SUA CONFECÇÃO</w:t>
            </w:r>
            <w:r>
              <w:rPr>
                <w:rFonts w:ascii="Garamond" w:hAnsi="Garamond"/>
                <w:color w:val="000000"/>
                <w:sz w:val="12"/>
                <w:szCs w:val="12"/>
              </w:rPr>
              <w:t xml:space="preserve">. ISENTO DE PARASITA, SUJIDADES, LARVAS E MATERIAL ESTRANHO. ACONDICIONADO EM EMBALAGEM INCOLOR/TRANSPARENTE E ATÓXICA.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709FA" w14:textId="77777777" w:rsidR="00241AD0" w:rsidRDefault="00241AD0" w:rsidP="004E220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677FD" w14:textId="77777777" w:rsidR="00241AD0" w:rsidRDefault="00241AD0" w:rsidP="004E220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color w:val="000000"/>
                <w:sz w:val="12"/>
                <w:szCs w:val="12"/>
              </w:rPr>
              <w:t>7410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8B51AC" w14:textId="77777777" w:rsidR="00241AD0" w:rsidRDefault="00241AD0" w:rsidP="004E220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  <w:p w14:paraId="16E3D672" w14:textId="77777777" w:rsidR="00241AD0" w:rsidRDefault="00241AD0" w:rsidP="004E220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  <w:p w14:paraId="3B7FE8BF" w14:textId="77777777" w:rsidR="00241AD0" w:rsidRDefault="00241AD0" w:rsidP="004E220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  <w:p w14:paraId="5E89C2F9" w14:textId="77777777" w:rsidR="00241AD0" w:rsidRDefault="00241AD0" w:rsidP="004E220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  <w:p w14:paraId="1ED07CAB" w14:textId="77777777" w:rsidR="00241AD0" w:rsidRDefault="00241AD0" w:rsidP="004E220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  <w:p w14:paraId="4934E70A" w14:textId="77777777" w:rsidR="00241AD0" w:rsidRDefault="00241AD0" w:rsidP="004E220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  <w:p w14:paraId="18669F3C" w14:textId="72690A15" w:rsidR="00241AD0" w:rsidRDefault="00241AD0" w:rsidP="004E220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8E261D" w14:textId="77777777" w:rsidR="00241AD0" w:rsidRDefault="00241AD0" w:rsidP="004E220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  <w:p w14:paraId="41DB3DCD" w14:textId="77777777" w:rsidR="00241AD0" w:rsidRDefault="00241AD0" w:rsidP="004E220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  <w:p w14:paraId="073D4CCC" w14:textId="77777777" w:rsidR="00241AD0" w:rsidRDefault="00241AD0" w:rsidP="004E220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  <w:p w14:paraId="09DA6EBB" w14:textId="77777777" w:rsidR="00241AD0" w:rsidRDefault="00241AD0" w:rsidP="004E220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  <w:p w14:paraId="13D25AD0" w14:textId="77777777" w:rsidR="00241AD0" w:rsidRDefault="00241AD0" w:rsidP="004E220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  <w:p w14:paraId="0308B7E6" w14:textId="77777777" w:rsidR="00241AD0" w:rsidRDefault="00241AD0" w:rsidP="004E220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  <w:p w14:paraId="6272D97C" w14:textId="5600ED05" w:rsidR="00241AD0" w:rsidRDefault="00241AD0" w:rsidP="004E220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</w:tbl>
    <w:p w14:paraId="0ED038BD" w14:textId="77777777" w:rsidR="0095534B" w:rsidRDefault="0095534B" w:rsidP="00D17C5B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p w14:paraId="4E799DAC" w14:textId="243E1F7D" w:rsidR="00AF5B7E" w:rsidRPr="005D34B5" w:rsidRDefault="00AF5B7E" w:rsidP="00D17C5B">
      <w:pPr>
        <w:jc w:val="both"/>
        <w:rPr>
          <w:rFonts w:ascii="Garamond" w:hAnsi="Garamond" w:cstheme="minorHAnsi"/>
          <w:b/>
          <w:color w:val="000000" w:themeColor="text1"/>
        </w:rPr>
      </w:pPr>
      <w:r w:rsidRPr="005D34B5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5D34B5">
        <w:rPr>
          <w:rFonts w:ascii="Garamond" w:hAnsi="Garamond" w:cstheme="minorHAnsi"/>
          <w:color w:val="000000" w:themeColor="text1"/>
        </w:rPr>
        <w:t>valor por extenso</w:t>
      </w:r>
      <w:r w:rsidRPr="005D34B5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D17C5B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4D862735" w14:textId="77777777" w:rsidR="007C7A79" w:rsidRPr="005D34B5" w:rsidRDefault="007C7A79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a) O prazo de validade 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</w:rPr>
        <w:t>MÍNIMA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da proposta é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  <w:t xml:space="preserve"> DE 90 (NOVENTA) DIAS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, contados a partir da data de sua apresentação e excluídos os prazos recursais previstos na legislação em vigor.</w:t>
      </w:r>
    </w:p>
    <w:p w14:paraId="01BBBA64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>b) Nos preços fornecidos consideram-se incluídas todas as despesas para o fornecimento dos itens,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>c) temos capacidade técnico-operacional para o fornecimento dos itens para os quais apresentamos nossa proposta.</w:t>
      </w:r>
    </w:p>
    <w:p w14:paraId="30431DDD" w14:textId="3520B9D3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d) </w:t>
      </w:r>
      <w:r w:rsidR="007C7A79" w:rsidRPr="00D17C5B">
        <w:rPr>
          <w:rFonts w:ascii="Garamond" w:hAnsi="Garamond" w:cs="Arial"/>
          <w:color w:val="000000" w:themeColor="text1"/>
          <w:sz w:val="20"/>
          <w:szCs w:val="20"/>
        </w:rPr>
        <w:t>O fornecimento dos produtos</w:t>
      </w:r>
      <w:r w:rsidR="00DF5F09"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será de acordo com o estipulado no Termo de Referência.</w:t>
      </w:r>
    </w:p>
    <w:p w14:paraId="7B4C21B5" w14:textId="77777777" w:rsidR="007C7A79" w:rsidRPr="005D34B5" w:rsidRDefault="007C7A79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3FAC0D4C" w14:textId="369C6B69" w:rsidR="00AF5B7E" w:rsidRDefault="00AF5B7E" w:rsidP="00D17C5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</w:t>
      </w:r>
      <w:r w:rsidR="00B21D6E">
        <w:rPr>
          <w:rFonts w:ascii="Garamond" w:hAnsi="Garamond" w:cs="Arial"/>
          <w:color w:val="000000" w:themeColor="text1"/>
        </w:rPr>
        <w:t xml:space="preserve"> e seus anexos.</w:t>
      </w:r>
    </w:p>
    <w:p w14:paraId="4DA18552" w14:textId="77777777" w:rsidR="005D34B5" w:rsidRPr="005D34B5" w:rsidRDefault="005D34B5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7C88F0DA" w14:textId="12C0CA3D" w:rsidR="00494E5E" w:rsidRPr="005D34B5" w:rsidRDefault="00AF5B7E" w:rsidP="00D17C5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2F73F023" w14:textId="77777777" w:rsidR="00494E5E" w:rsidRPr="005D34B5" w:rsidRDefault="00494E5E" w:rsidP="00D17C5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F6289E1" w14:textId="1CDF9060" w:rsidR="008B5842" w:rsidRDefault="00AF5B7E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8B5842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BC82E" w14:textId="77777777" w:rsidR="006D79FC" w:rsidRDefault="006D79FC">
      <w:r>
        <w:separator/>
      </w:r>
    </w:p>
  </w:endnote>
  <w:endnote w:type="continuationSeparator" w:id="0">
    <w:p w14:paraId="3C4C452E" w14:textId="77777777" w:rsidR="006D79FC" w:rsidRDefault="006D79FC">
      <w:r>
        <w:continuationSeparator/>
      </w:r>
    </w:p>
  </w:endnote>
  <w:endnote w:type="continuationNotice" w:id="1">
    <w:p w14:paraId="7FA5F94A" w14:textId="77777777" w:rsidR="006D79FC" w:rsidRDefault="006D79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16A93" w14:textId="77777777" w:rsidR="00BD4A5B" w:rsidRPr="005B4513" w:rsidRDefault="00BD4A5B" w:rsidP="00BD4A5B">
    <w:pPr>
      <w:pStyle w:val="Rodap"/>
      <w:jc w:val="center"/>
      <w:rPr>
        <w:rFonts w:ascii="Garamond" w:hAnsi="Garamond"/>
        <w:sz w:val="20"/>
        <w:szCs w:val="20"/>
      </w:rPr>
    </w:pPr>
    <w:bookmarkStart w:id="0" w:name="_Hlk135299703"/>
    <w:r w:rsidRPr="005B4513">
      <w:rPr>
        <w:rFonts w:ascii="Garamond" w:hAnsi="Garamond"/>
        <w:sz w:val="20"/>
        <w:szCs w:val="20"/>
      </w:rPr>
      <w:t>________________________</w:t>
    </w:r>
  </w:p>
  <w:p w14:paraId="0A27C04E" w14:textId="64B24F29" w:rsidR="000F247D" w:rsidRPr="00BD4A5B" w:rsidRDefault="00BD4A5B" w:rsidP="00BD4A5B">
    <w:pPr>
      <w:pStyle w:val="Rodap"/>
      <w:jc w:val="center"/>
    </w:pPr>
    <w:r w:rsidRPr="005B4513">
      <w:rPr>
        <w:rFonts w:ascii="Garamond" w:hAnsi="Garamond"/>
        <w:sz w:val="20"/>
        <w:szCs w:val="20"/>
      </w:rPr>
      <w:t xml:space="preserve">Página </w:t>
    </w:r>
    <w:r w:rsidRPr="005B4513">
      <w:rPr>
        <w:rFonts w:ascii="Garamond" w:hAnsi="Garamond"/>
        <w:b/>
        <w:bCs/>
        <w:sz w:val="20"/>
        <w:szCs w:val="20"/>
      </w:rPr>
      <w:fldChar w:fldCharType="begin"/>
    </w:r>
    <w:r w:rsidRPr="005B4513">
      <w:rPr>
        <w:rFonts w:ascii="Garamond" w:hAnsi="Garamond"/>
        <w:b/>
        <w:bCs/>
        <w:sz w:val="20"/>
        <w:szCs w:val="20"/>
      </w:rPr>
      <w:instrText>PAGE</w:instrText>
    </w:r>
    <w:r w:rsidRPr="005B4513">
      <w:rPr>
        <w:rFonts w:ascii="Garamond" w:hAnsi="Garamond"/>
        <w:b/>
        <w:bCs/>
        <w:sz w:val="20"/>
        <w:szCs w:val="20"/>
      </w:rPr>
      <w:fldChar w:fldCharType="separate"/>
    </w:r>
    <w:r>
      <w:rPr>
        <w:rFonts w:ascii="Garamond" w:hAnsi="Garamond"/>
        <w:b/>
        <w:bCs/>
        <w:sz w:val="20"/>
        <w:szCs w:val="20"/>
      </w:rPr>
      <w:t>1</w:t>
    </w:r>
    <w:r w:rsidRPr="005B4513">
      <w:rPr>
        <w:rFonts w:ascii="Garamond" w:hAnsi="Garamond"/>
        <w:b/>
        <w:bCs/>
        <w:sz w:val="20"/>
        <w:szCs w:val="20"/>
      </w:rPr>
      <w:fldChar w:fldCharType="end"/>
    </w:r>
    <w:r w:rsidRPr="005B4513">
      <w:rPr>
        <w:rFonts w:ascii="Garamond" w:hAnsi="Garamond"/>
        <w:sz w:val="20"/>
        <w:szCs w:val="20"/>
      </w:rPr>
      <w:t xml:space="preserve"> de </w:t>
    </w:r>
    <w:r w:rsidRPr="005B4513">
      <w:rPr>
        <w:rFonts w:ascii="Garamond" w:hAnsi="Garamond"/>
        <w:b/>
        <w:bCs/>
        <w:sz w:val="20"/>
        <w:szCs w:val="20"/>
      </w:rPr>
      <w:fldChar w:fldCharType="begin"/>
    </w:r>
    <w:r w:rsidRPr="005B4513">
      <w:rPr>
        <w:rFonts w:ascii="Garamond" w:hAnsi="Garamond"/>
        <w:b/>
        <w:bCs/>
        <w:sz w:val="20"/>
        <w:szCs w:val="20"/>
      </w:rPr>
      <w:instrText>NUMPAGES</w:instrText>
    </w:r>
    <w:r w:rsidRPr="005B4513">
      <w:rPr>
        <w:rFonts w:ascii="Garamond" w:hAnsi="Garamond"/>
        <w:b/>
        <w:bCs/>
        <w:sz w:val="20"/>
        <w:szCs w:val="20"/>
      </w:rPr>
      <w:fldChar w:fldCharType="separate"/>
    </w:r>
    <w:r>
      <w:rPr>
        <w:rFonts w:ascii="Garamond" w:hAnsi="Garamond"/>
        <w:b/>
        <w:bCs/>
        <w:sz w:val="20"/>
        <w:szCs w:val="20"/>
      </w:rPr>
      <w:t>20</w:t>
    </w:r>
    <w:r w:rsidRPr="005B4513">
      <w:rPr>
        <w:rFonts w:ascii="Garamond" w:hAnsi="Garamond"/>
        <w:b/>
        <w:bCs/>
        <w:sz w:val="20"/>
        <w:szCs w:val="20"/>
      </w:rPr>
      <w:fldChar w:fldCharType="end"/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4322D" w14:textId="77777777" w:rsidR="006D79FC" w:rsidRDefault="006D79FC">
      <w:r>
        <w:separator/>
      </w:r>
    </w:p>
  </w:footnote>
  <w:footnote w:type="continuationSeparator" w:id="0">
    <w:p w14:paraId="662172A6" w14:textId="77777777" w:rsidR="006D79FC" w:rsidRDefault="006D79FC">
      <w:r>
        <w:continuationSeparator/>
      </w:r>
    </w:p>
  </w:footnote>
  <w:footnote w:type="continuationNotice" w:id="1">
    <w:p w14:paraId="0375D299" w14:textId="77777777" w:rsidR="006D79FC" w:rsidRDefault="006D79F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3869EF"/>
    <w:multiLevelType w:val="hybridMultilevel"/>
    <w:tmpl w:val="771E22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0D9406C6"/>
    <w:multiLevelType w:val="multilevel"/>
    <w:tmpl w:val="08A065B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0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20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21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3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1EB65A4E"/>
    <w:multiLevelType w:val="hybridMultilevel"/>
    <w:tmpl w:val="7D9A18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62E6D76"/>
    <w:multiLevelType w:val="hybridMultilevel"/>
    <w:tmpl w:val="1B5CF7E0"/>
    <w:lvl w:ilvl="0" w:tplc="C2DC185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9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3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4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838475F"/>
    <w:multiLevelType w:val="hybridMultilevel"/>
    <w:tmpl w:val="ABB601B6"/>
    <w:lvl w:ilvl="0" w:tplc="43325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0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1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 w15:restartNumberingAfterBreak="0">
    <w:nsid w:val="52334848"/>
    <w:multiLevelType w:val="hybridMultilevel"/>
    <w:tmpl w:val="F17A64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DC3B24"/>
    <w:multiLevelType w:val="multilevel"/>
    <w:tmpl w:val="FB5C8B1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56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7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8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9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0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1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2" w15:restartNumberingAfterBreak="0">
    <w:nsid w:val="622B4E29"/>
    <w:multiLevelType w:val="hybridMultilevel"/>
    <w:tmpl w:val="0EC2712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64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7" w15:restartNumberingAfterBreak="0">
    <w:nsid w:val="67FF603E"/>
    <w:multiLevelType w:val="hybridMultilevel"/>
    <w:tmpl w:val="3B3CF35A"/>
    <w:lvl w:ilvl="0" w:tplc="92B4735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8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9CC1622"/>
    <w:multiLevelType w:val="hybridMultilevel"/>
    <w:tmpl w:val="33C431CA"/>
    <w:lvl w:ilvl="0" w:tplc="B82E44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0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71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2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75" w15:restartNumberingAfterBreak="0">
    <w:nsid w:val="724223DC"/>
    <w:multiLevelType w:val="hybridMultilevel"/>
    <w:tmpl w:val="E598A4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5B74C1D"/>
    <w:multiLevelType w:val="hybridMultilevel"/>
    <w:tmpl w:val="74FED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78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79" w15:restartNumberingAfterBreak="0">
    <w:nsid w:val="78047310"/>
    <w:multiLevelType w:val="hybridMultilevel"/>
    <w:tmpl w:val="7C5EA5DA"/>
    <w:lvl w:ilvl="0" w:tplc="CC8CBA3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0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3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84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EA9AFCF"/>
    <w:multiLevelType w:val="multilevel"/>
    <w:tmpl w:val="373E9DEC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4"/>
  </w:num>
  <w:num w:numId="2" w16cid:durableId="458763359">
    <w:abstractNumId w:val="0"/>
  </w:num>
  <w:num w:numId="3" w16cid:durableId="1675454916">
    <w:abstractNumId w:val="77"/>
  </w:num>
  <w:num w:numId="4" w16cid:durableId="949236584">
    <w:abstractNumId w:val="82"/>
  </w:num>
  <w:num w:numId="5" w16cid:durableId="552742187">
    <w:abstractNumId w:val="44"/>
  </w:num>
  <w:num w:numId="6" w16cid:durableId="269433705">
    <w:abstractNumId w:val="37"/>
  </w:num>
  <w:num w:numId="7" w16cid:durableId="1734235735">
    <w:abstractNumId w:val="51"/>
  </w:num>
  <w:num w:numId="8" w16cid:durableId="2070305899">
    <w:abstractNumId w:val="66"/>
  </w:num>
  <w:num w:numId="9" w16cid:durableId="1439334387">
    <w:abstractNumId w:val="24"/>
  </w:num>
  <w:num w:numId="10" w16cid:durableId="299649791">
    <w:abstractNumId w:val="24"/>
  </w:num>
  <w:num w:numId="11" w16cid:durableId="2048338348">
    <w:abstractNumId w:val="24"/>
  </w:num>
  <w:num w:numId="12" w16cid:durableId="862865860">
    <w:abstractNumId w:val="24"/>
  </w:num>
  <w:num w:numId="13" w16cid:durableId="1000236300">
    <w:abstractNumId w:val="24"/>
  </w:num>
  <w:num w:numId="14" w16cid:durableId="169295464">
    <w:abstractNumId w:val="24"/>
  </w:num>
  <w:num w:numId="15" w16cid:durableId="362708789">
    <w:abstractNumId w:val="24"/>
  </w:num>
  <w:num w:numId="16" w16cid:durableId="674654948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4"/>
    <w:lvlOverride w:ilvl="0">
      <w:startOverride w:val="20"/>
    </w:lvlOverride>
  </w:num>
  <w:num w:numId="19" w16cid:durableId="18130572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4"/>
  </w:num>
  <w:num w:numId="21" w16cid:durableId="1070038148">
    <w:abstractNumId w:val="24"/>
  </w:num>
  <w:num w:numId="22" w16cid:durableId="1603343017">
    <w:abstractNumId w:val="24"/>
  </w:num>
  <w:num w:numId="23" w16cid:durableId="1585840359">
    <w:abstractNumId w:val="24"/>
  </w:num>
  <w:num w:numId="24" w16cid:durableId="1757049007">
    <w:abstractNumId w:val="24"/>
  </w:num>
  <w:num w:numId="25" w16cid:durableId="923337359">
    <w:abstractNumId w:val="24"/>
  </w:num>
  <w:num w:numId="26" w16cid:durableId="1956016032">
    <w:abstractNumId w:val="24"/>
  </w:num>
  <w:num w:numId="27" w16cid:durableId="54278807">
    <w:abstractNumId w:val="24"/>
  </w:num>
  <w:num w:numId="28" w16cid:durableId="1154105100">
    <w:abstractNumId w:val="24"/>
  </w:num>
  <w:num w:numId="29" w16cid:durableId="314996395">
    <w:abstractNumId w:val="24"/>
  </w:num>
  <w:num w:numId="30" w16cid:durableId="1835299071">
    <w:abstractNumId w:val="24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4"/>
  </w:num>
  <w:num w:numId="32" w16cid:durableId="1635022632">
    <w:abstractNumId w:val="24"/>
  </w:num>
  <w:num w:numId="33" w16cid:durableId="384571244">
    <w:abstractNumId w:val="27"/>
  </w:num>
  <w:num w:numId="34" w16cid:durableId="1075980013">
    <w:abstractNumId w:val="18"/>
  </w:num>
  <w:num w:numId="35" w16cid:durableId="660619849">
    <w:abstractNumId w:val="81"/>
  </w:num>
  <w:num w:numId="36" w16cid:durableId="462968375">
    <w:abstractNumId w:val="7"/>
  </w:num>
  <w:num w:numId="37" w16cid:durableId="937712619">
    <w:abstractNumId w:val="1"/>
  </w:num>
  <w:num w:numId="38" w16cid:durableId="211963729">
    <w:abstractNumId w:val="4"/>
  </w:num>
  <w:num w:numId="39" w16cid:durableId="16591064">
    <w:abstractNumId w:val="86"/>
  </w:num>
  <w:num w:numId="40" w16cid:durableId="886330868">
    <w:abstractNumId w:val="16"/>
  </w:num>
  <w:num w:numId="41" w16cid:durableId="1448548408">
    <w:abstractNumId w:val="54"/>
  </w:num>
  <w:num w:numId="42" w16cid:durableId="311375066">
    <w:abstractNumId w:val="39"/>
  </w:num>
  <w:num w:numId="43" w16cid:durableId="651911506">
    <w:abstractNumId w:val="12"/>
  </w:num>
  <w:num w:numId="44" w16cid:durableId="2029913013">
    <w:abstractNumId w:val="49"/>
  </w:num>
  <w:num w:numId="45" w16cid:durableId="1364742571">
    <w:abstractNumId w:val="85"/>
  </w:num>
  <w:num w:numId="46" w16cid:durableId="792089667">
    <w:abstractNumId w:val="32"/>
  </w:num>
  <w:num w:numId="47" w16cid:durableId="631718320">
    <w:abstractNumId w:val="47"/>
  </w:num>
  <w:num w:numId="48" w16cid:durableId="86270672">
    <w:abstractNumId w:val="61"/>
  </w:num>
  <w:num w:numId="49" w16cid:durableId="308442120">
    <w:abstractNumId w:val="73"/>
  </w:num>
  <w:num w:numId="50" w16cid:durableId="288508783">
    <w:abstractNumId w:val="63"/>
  </w:num>
  <w:num w:numId="51" w16cid:durableId="755442964">
    <w:abstractNumId w:val="19"/>
  </w:num>
  <w:num w:numId="52" w16cid:durableId="1135106309">
    <w:abstractNumId w:val="83"/>
  </w:num>
  <w:num w:numId="53" w16cid:durableId="1879927632">
    <w:abstractNumId w:val="57"/>
  </w:num>
  <w:num w:numId="54" w16cid:durableId="388462070">
    <w:abstractNumId w:val="45"/>
  </w:num>
  <w:num w:numId="55" w16cid:durableId="1200439474">
    <w:abstractNumId w:val="65"/>
  </w:num>
  <w:num w:numId="56" w16cid:durableId="365571179">
    <w:abstractNumId w:val="74"/>
  </w:num>
  <w:num w:numId="57" w16cid:durableId="624508377">
    <w:abstractNumId w:val="26"/>
  </w:num>
  <w:num w:numId="58" w16cid:durableId="786852378">
    <w:abstractNumId w:val="35"/>
  </w:num>
  <w:num w:numId="59" w16cid:durableId="2061784623">
    <w:abstractNumId w:val="2"/>
  </w:num>
  <w:num w:numId="60" w16cid:durableId="448823171">
    <w:abstractNumId w:val="10"/>
  </w:num>
  <w:num w:numId="61" w16cid:durableId="1512833979">
    <w:abstractNumId w:val="28"/>
  </w:num>
  <w:num w:numId="62" w16cid:durableId="2133329634">
    <w:abstractNumId w:val="80"/>
  </w:num>
  <w:num w:numId="63" w16cid:durableId="1351104709">
    <w:abstractNumId w:val="36"/>
  </w:num>
  <w:num w:numId="64" w16cid:durableId="1814371014">
    <w:abstractNumId w:val="84"/>
  </w:num>
  <w:num w:numId="65" w16cid:durableId="1364788368">
    <w:abstractNumId w:val="40"/>
  </w:num>
  <w:num w:numId="66" w16cid:durableId="1744137269">
    <w:abstractNumId w:val="13"/>
  </w:num>
  <w:num w:numId="67" w16cid:durableId="1042052616">
    <w:abstractNumId w:val="20"/>
  </w:num>
  <w:num w:numId="68" w16cid:durableId="1835294573">
    <w:abstractNumId w:val="64"/>
  </w:num>
  <w:num w:numId="69" w16cid:durableId="1077635955">
    <w:abstractNumId w:val="15"/>
  </w:num>
  <w:num w:numId="70" w16cid:durableId="2101369804">
    <w:abstractNumId w:val="8"/>
  </w:num>
  <w:num w:numId="71" w16cid:durableId="350186113">
    <w:abstractNumId w:val="72"/>
  </w:num>
  <w:num w:numId="72" w16cid:durableId="1053626846">
    <w:abstractNumId w:val="43"/>
  </w:num>
  <w:num w:numId="73" w16cid:durableId="326633430">
    <w:abstractNumId w:val="5"/>
  </w:num>
  <w:num w:numId="74" w16cid:durableId="516965006">
    <w:abstractNumId w:val="68"/>
  </w:num>
  <w:num w:numId="75" w16cid:durableId="1319456345">
    <w:abstractNumId w:val="60"/>
  </w:num>
  <w:num w:numId="76" w16cid:durableId="141122470">
    <w:abstractNumId w:val="59"/>
  </w:num>
  <w:num w:numId="77" w16cid:durableId="1087652846">
    <w:abstractNumId w:val="17"/>
  </w:num>
  <w:num w:numId="78" w16cid:durableId="286551525">
    <w:abstractNumId w:val="53"/>
  </w:num>
  <w:num w:numId="79" w16cid:durableId="1982342023">
    <w:abstractNumId w:val="58"/>
  </w:num>
  <w:num w:numId="80" w16cid:durableId="1755666871">
    <w:abstractNumId w:val="78"/>
  </w:num>
  <w:num w:numId="81" w16cid:durableId="1314336238">
    <w:abstractNumId w:val="14"/>
  </w:num>
  <w:num w:numId="82" w16cid:durableId="1240628366">
    <w:abstractNumId w:val="56"/>
  </w:num>
  <w:num w:numId="83" w16cid:durableId="165484200">
    <w:abstractNumId w:val="9"/>
  </w:num>
  <w:num w:numId="84" w16cid:durableId="1936983023">
    <w:abstractNumId w:val="33"/>
  </w:num>
  <w:num w:numId="85" w16cid:durableId="151869124">
    <w:abstractNumId w:val="34"/>
  </w:num>
  <w:num w:numId="86" w16cid:durableId="601769117">
    <w:abstractNumId w:val="50"/>
  </w:num>
  <w:num w:numId="87" w16cid:durableId="1891183385">
    <w:abstractNumId w:val="22"/>
  </w:num>
  <w:num w:numId="88" w16cid:durableId="2107378424">
    <w:abstractNumId w:val="46"/>
  </w:num>
  <w:num w:numId="89" w16cid:durableId="1229075480">
    <w:abstractNumId w:val="71"/>
  </w:num>
  <w:num w:numId="90" w16cid:durableId="1883244875">
    <w:abstractNumId w:val="11"/>
  </w:num>
  <w:num w:numId="91" w16cid:durableId="506091063">
    <w:abstractNumId w:val="42"/>
  </w:num>
  <w:num w:numId="92" w16cid:durableId="1430587026">
    <w:abstractNumId w:val="30"/>
  </w:num>
  <w:num w:numId="93" w16cid:durableId="147404761">
    <w:abstractNumId w:val="70"/>
  </w:num>
  <w:num w:numId="94" w16cid:durableId="1851021525">
    <w:abstractNumId w:val="21"/>
  </w:num>
  <w:num w:numId="95" w16cid:durableId="106704978">
    <w:abstractNumId w:val="23"/>
  </w:num>
  <w:num w:numId="96" w16cid:durableId="891427505">
    <w:abstractNumId w:val="41"/>
  </w:num>
  <w:num w:numId="97" w16cid:durableId="1760323340">
    <w:abstractNumId w:val="31"/>
  </w:num>
  <w:num w:numId="98" w16cid:durableId="1676373600">
    <w:abstractNumId w:val="48"/>
  </w:num>
  <w:num w:numId="99" w16cid:durableId="1620602956">
    <w:abstractNumId w:val="69"/>
  </w:num>
  <w:num w:numId="100" w16cid:durableId="1064841120">
    <w:abstractNumId w:val="67"/>
  </w:num>
  <w:num w:numId="101" w16cid:durableId="796535428">
    <w:abstractNumId w:val="6"/>
  </w:num>
  <w:num w:numId="102" w16cid:durableId="273250875">
    <w:abstractNumId w:val="75"/>
  </w:num>
  <w:num w:numId="103" w16cid:durableId="2041277510">
    <w:abstractNumId w:val="52"/>
  </w:num>
  <w:num w:numId="104" w16cid:durableId="498037582">
    <w:abstractNumId w:val="25"/>
  </w:num>
  <w:num w:numId="105" w16cid:durableId="1472484664">
    <w:abstractNumId w:val="62"/>
  </w:num>
  <w:num w:numId="106" w16cid:durableId="840046831">
    <w:abstractNumId w:val="76"/>
  </w:num>
  <w:num w:numId="107" w16cid:durableId="1016686977">
    <w:abstractNumId w:val="55"/>
  </w:num>
  <w:num w:numId="108" w16cid:durableId="1052460769">
    <w:abstractNumId w:val="79"/>
  </w:num>
  <w:num w:numId="109" w16cid:durableId="1188327393">
    <w:abstractNumId w:val="29"/>
  </w:num>
  <w:num w:numId="110" w16cid:durableId="382754713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11F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5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0FB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AD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20B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7D7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2AF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97A19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26F5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3E78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D79FC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4D43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E83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534B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1D6E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4A5B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AE4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CAD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3F8B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8ED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BFB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character" w:customStyle="1" w:styleId="theme-text-font-heading1">
    <w:name w:val="theme-text-font-heading1"/>
    <w:basedOn w:val="Fontepargpadro"/>
    <w:rsid w:val="00900E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</Words>
  <Characters>1729</Characters>
  <Application>Microsoft Office Word</Application>
  <DocSecurity>0</DocSecurity>
  <Lines>216</Lines>
  <Paragraphs>152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2026-04-10T17:20:00Z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