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15D9" w14:textId="10F28993" w:rsidR="00B63652" w:rsidRDefault="00B63652" w:rsidP="00D11926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B63652">
        <w:rPr>
          <w:rFonts w:ascii="Garamond" w:hAnsi="Garamond"/>
          <w:b/>
          <w:bCs/>
          <w:color w:val="000000" w:themeColor="text1"/>
          <w:u w:val="single"/>
        </w:rPr>
        <w:t>Processo nº 579/2026</w:t>
      </w:r>
      <w:r>
        <w:rPr>
          <w:rFonts w:ascii="Garamond" w:hAnsi="Garamond"/>
          <w:color w:val="000000" w:themeColor="text1"/>
        </w:rPr>
        <w:t>.</w:t>
      </w:r>
    </w:p>
    <w:p w14:paraId="443381F4" w14:textId="5ED633DA" w:rsidR="009D6B40" w:rsidRPr="005D282A" w:rsidRDefault="00B63652" w:rsidP="00D11926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B63652">
        <w:rPr>
          <w:rFonts w:ascii="Garamond" w:hAnsi="Garamond"/>
          <w:b/>
          <w:bCs/>
          <w:color w:val="000000" w:themeColor="text1"/>
          <w:u w:val="single"/>
        </w:rPr>
        <w:t>Objeto</w:t>
      </w:r>
      <w:r>
        <w:rPr>
          <w:rFonts w:ascii="Garamond" w:hAnsi="Garamond"/>
          <w:color w:val="000000" w:themeColor="text1"/>
        </w:rPr>
        <w:t xml:space="preserve">: Fornecimento </w:t>
      </w:r>
      <w:r w:rsidR="006158D7" w:rsidRPr="005D282A">
        <w:rPr>
          <w:rFonts w:ascii="Garamond" w:hAnsi="Garamond"/>
          <w:color w:val="000000" w:themeColor="text1"/>
        </w:rPr>
        <w:t xml:space="preserve">de </w:t>
      </w:r>
      <w:r w:rsidR="00D11926">
        <w:rPr>
          <w:rFonts w:ascii="Garamond" w:hAnsi="Garamond"/>
          <w:color w:val="000000" w:themeColor="text1"/>
        </w:rPr>
        <w:t>panificados</w:t>
      </w:r>
      <w:r w:rsidR="005D282A" w:rsidRPr="005D282A">
        <w:rPr>
          <w:rFonts w:ascii="Garamond" w:hAnsi="Garamond"/>
          <w:color w:val="000000" w:themeColor="text1"/>
        </w:rPr>
        <w:t xml:space="preserve"> </w:t>
      </w:r>
      <w:r w:rsidR="00C245B8" w:rsidRPr="005D282A">
        <w:rPr>
          <w:rFonts w:ascii="Garamond" w:hAnsi="Garamond"/>
          <w:color w:val="000000" w:themeColor="text1"/>
        </w:rPr>
        <w:t>para atender a demanda d</w:t>
      </w:r>
      <w:r w:rsidR="005D282A" w:rsidRPr="005D282A">
        <w:rPr>
          <w:rFonts w:ascii="Garamond" w:hAnsi="Garamond"/>
          <w:color w:val="000000" w:themeColor="text1"/>
        </w:rPr>
        <w:t>o Projeto Esporte Cultura e Lazer</w:t>
      </w:r>
      <w:r w:rsidR="00CD7FA6" w:rsidRPr="005D282A">
        <w:rPr>
          <w:rFonts w:ascii="Garamond" w:hAnsi="Garamond"/>
          <w:color w:val="000000" w:themeColor="text1"/>
        </w:rPr>
        <w:t xml:space="preserve">, </w:t>
      </w:r>
      <w:r w:rsidR="009D6B40" w:rsidRPr="005D282A">
        <w:rPr>
          <w:rFonts w:ascii="Garamond" w:hAnsi="Garamond"/>
          <w:color w:val="000000" w:themeColor="text1"/>
        </w:rPr>
        <w:t xml:space="preserve">conforme </w:t>
      </w:r>
      <w:r w:rsidR="00DF0556" w:rsidRPr="005D282A">
        <w:rPr>
          <w:rFonts w:ascii="Garamond" w:hAnsi="Garamond"/>
          <w:color w:val="000000" w:themeColor="text1"/>
        </w:rPr>
        <w:t>estipulado</w:t>
      </w:r>
      <w:r w:rsidR="009D6B40" w:rsidRPr="005D282A">
        <w:rPr>
          <w:rFonts w:ascii="Garamond" w:hAnsi="Garamond"/>
          <w:color w:val="000000" w:themeColor="text1"/>
        </w:rPr>
        <w:t xml:space="preserve"> neste Termo</w:t>
      </w:r>
      <w:r w:rsidR="00B215E0" w:rsidRPr="005D282A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5D282A" w:rsidRDefault="00B215E0" w:rsidP="00D11926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634D06E8" w14:textId="77777777" w:rsidR="001A212E" w:rsidRDefault="001A212E" w:rsidP="00D11926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7823"/>
        <w:gridCol w:w="1019"/>
        <w:gridCol w:w="1355"/>
        <w:gridCol w:w="1355"/>
        <w:gridCol w:w="1355"/>
      </w:tblGrid>
      <w:tr w:rsidR="00B63652" w:rsidRPr="005D282A" w14:paraId="747FF2E2" w14:textId="475F4724" w:rsidTr="00B63652">
        <w:trPr>
          <w:trHeight w:val="41"/>
        </w:trPr>
        <w:tc>
          <w:tcPr>
            <w:tcW w:w="674" w:type="dxa"/>
            <w:shd w:val="clear" w:color="000000" w:fill="D9D9D9"/>
            <w:noWrap/>
            <w:vAlign w:val="center"/>
            <w:hideMark/>
          </w:tcPr>
          <w:p w14:paraId="479CC8E4" w14:textId="3CFDEB12" w:rsidR="00B63652" w:rsidRPr="005D282A" w:rsidRDefault="00B63652" w:rsidP="00D1192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7823" w:type="dxa"/>
            <w:shd w:val="clear" w:color="000000" w:fill="D9D9D9"/>
            <w:noWrap/>
            <w:vAlign w:val="center"/>
            <w:hideMark/>
          </w:tcPr>
          <w:p w14:paraId="64D39AE8" w14:textId="6EF26810" w:rsidR="00B63652" w:rsidRPr="005D282A" w:rsidRDefault="00B63652" w:rsidP="00D1192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19" w:type="dxa"/>
            <w:shd w:val="clear" w:color="000000" w:fill="D9D9D9"/>
            <w:noWrap/>
            <w:vAlign w:val="center"/>
            <w:hideMark/>
          </w:tcPr>
          <w:p w14:paraId="24EAAC72" w14:textId="5F16D88D" w:rsidR="00B63652" w:rsidRPr="005D282A" w:rsidRDefault="00B63652" w:rsidP="00D1192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355" w:type="dxa"/>
            <w:shd w:val="clear" w:color="auto" w:fill="D9D9D9" w:themeFill="background1" w:themeFillShade="D9"/>
            <w:noWrap/>
            <w:vAlign w:val="center"/>
            <w:hideMark/>
          </w:tcPr>
          <w:p w14:paraId="59E6560C" w14:textId="30E894C9" w:rsidR="00B63652" w:rsidRPr="005D282A" w:rsidRDefault="00B63652" w:rsidP="00D1192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AA4DA12" w14:textId="7676E6CC" w:rsidR="00B63652" w:rsidRPr="005D282A" w:rsidRDefault="00B63652" w:rsidP="00D1192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2D3915AF" w14:textId="16BB882C" w:rsidR="00B63652" w:rsidRPr="005D282A" w:rsidRDefault="00B63652" w:rsidP="00D1192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B63652" w:rsidRPr="005D282A" w14:paraId="5958834E" w14:textId="020199BE" w:rsidTr="00B63652">
        <w:trPr>
          <w:trHeight w:val="41"/>
        </w:trPr>
        <w:tc>
          <w:tcPr>
            <w:tcW w:w="674" w:type="dxa"/>
            <w:noWrap/>
            <w:vAlign w:val="center"/>
          </w:tcPr>
          <w:p w14:paraId="76269AC7" w14:textId="21D82BFA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823" w:type="dxa"/>
            <w:vAlign w:val="center"/>
            <w:hideMark/>
          </w:tcPr>
          <w:p w14:paraId="420CB283" w14:textId="3BD85224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BROA DOCE OU SALGADA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BROA DE FARINHA DE MILHO DE 35G CONGELADAS DE BOA QUALIDADE 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 xml:space="preserve">MACIA E AERADA. SERÃO REJEITADAS BROAS DE CARACTERÍSTICAS 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>ORGANOLÉPTICAS ANORMAIS.ACONDICIONADO EM EMBALAGEM CORRETA. CONTENDO NA EMBALAGEM A IDENTIFICAÇÃO DO PRODUTO, PRAZO DE VALIDADE, DATA DE EMBALAGEM.</w:t>
            </w:r>
          </w:p>
        </w:tc>
        <w:tc>
          <w:tcPr>
            <w:tcW w:w="1019" w:type="dxa"/>
            <w:noWrap/>
            <w:vAlign w:val="center"/>
            <w:hideMark/>
          </w:tcPr>
          <w:p w14:paraId="7C292CEB" w14:textId="040B20B2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355" w:type="dxa"/>
            <w:noWrap/>
            <w:vAlign w:val="center"/>
            <w:hideMark/>
          </w:tcPr>
          <w:p w14:paraId="52AD31B3" w14:textId="13EAF787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355" w:type="dxa"/>
          </w:tcPr>
          <w:p w14:paraId="71231C6D" w14:textId="0C65D81D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1273C639" w14:textId="2CB594EC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62FCBDBD" w14:textId="7E883506" w:rsidTr="00B63652">
        <w:trPr>
          <w:trHeight w:val="309"/>
        </w:trPr>
        <w:tc>
          <w:tcPr>
            <w:tcW w:w="674" w:type="dxa"/>
            <w:noWrap/>
            <w:vAlign w:val="center"/>
          </w:tcPr>
          <w:p w14:paraId="33B23B07" w14:textId="7D1BD32F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823" w:type="dxa"/>
            <w:vAlign w:val="center"/>
            <w:hideMark/>
          </w:tcPr>
          <w:p w14:paraId="578F4067" w14:textId="794BDCB9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BOLO COM COBERTURA (EMBALADOS)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BOLO REDONDO SABORES: CHOCOLATE, FUBÁ, MILHO, CENOURA SEM ADIÇÃO DE LEITE, MESCLADO, FORMIGUEIRO, LARANJA, LIMÃO, COCO, LEITE CONDENSADO COM COBERTURA SE SOLICITADO. ASSADO AO PONTO E EMBALADOS COM FILME PLÁSTICO, INFORMAÇÃO DOS INGREDIENTES E DATA DE VALIDADE. DEVERÁ SER FABRICADO A PARTIR DE MATÉRIAS-PRIMAS SÃS E LIMPAS, ISENTAS DE MATÉRIA TERROSA OU PARASITOS E EM PERFEITO ESTADO DE CONSERVAÇÃO. SERÃO REJEITADOS OS BOLOS MAL COZIDOS, QUEIMADOS, PEGAJOSOS E DE CARACTERES ORGANOLÉPTICOS ANORMAIS. </w:t>
            </w:r>
          </w:p>
        </w:tc>
        <w:tc>
          <w:tcPr>
            <w:tcW w:w="1019" w:type="dxa"/>
            <w:noWrap/>
            <w:vAlign w:val="center"/>
            <w:hideMark/>
          </w:tcPr>
          <w:p w14:paraId="2DA6867C" w14:textId="643A3742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355" w:type="dxa"/>
            <w:noWrap/>
            <w:vAlign w:val="center"/>
            <w:hideMark/>
          </w:tcPr>
          <w:p w14:paraId="68821F6E" w14:textId="097C2834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1355" w:type="dxa"/>
          </w:tcPr>
          <w:p w14:paraId="7197BF45" w14:textId="3A208283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4A67207D" w14:textId="4D1EF4C1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56B0CFAA" w14:textId="7156383E" w:rsidTr="00B63652">
        <w:trPr>
          <w:trHeight w:val="193"/>
        </w:trPr>
        <w:tc>
          <w:tcPr>
            <w:tcW w:w="674" w:type="dxa"/>
            <w:noWrap/>
            <w:vAlign w:val="center"/>
          </w:tcPr>
          <w:p w14:paraId="1507E264" w14:textId="2F81A936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3" w:type="dxa"/>
            <w:vAlign w:val="center"/>
            <w:hideMark/>
          </w:tcPr>
          <w:p w14:paraId="6A84CAED" w14:textId="0974A19D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PÃO FRANCÊS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CARACTERÍSTICAS: PÃO COMUM TIPO FRANCÊS 50 G, TAMANHO UNIFORME, COMPOSTO POR FARINHA DE TRIGO ESPECIAL, ÁGUA, SAL E FERMENTO QUÍMICO. NÃO DEVE APRESENTAR QUEIMADURAS E SUA COLORAÇÃO DEVE MOSTRAR TONALIDADES REGULARES. O MIOLO DEVE SER LEVE COM POROSIDADE REGULAR E COLORAÇÃO CLARA E UNIFORME. NÃO APRESENTAR ODOR DE FERMENTAÇÃO E DE FUMAÇA. A FARINHA DE TRIGO EMPREGADA NA CONFECÇÃO DO PÃO DEVERÁ CONTER PARA CADA 100G DE FARINHA DE TRIGO 4,2 MILIGRAMAS DE FERRO E 150 MILIGRAMAS DE ÁCIDO FÓLICO. O PÃO DEVERÁ SER FABRICADO NO DIA DA ENTREGA E NÃO DEVE ESTAR AMASSADO.</w:t>
            </w:r>
          </w:p>
        </w:tc>
        <w:tc>
          <w:tcPr>
            <w:tcW w:w="1019" w:type="dxa"/>
            <w:noWrap/>
            <w:vAlign w:val="center"/>
            <w:hideMark/>
          </w:tcPr>
          <w:p w14:paraId="0369D392" w14:textId="7F1E2535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355" w:type="dxa"/>
            <w:noWrap/>
            <w:vAlign w:val="center"/>
            <w:hideMark/>
          </w:tcPr>
          <w:p w14:paraId="0DE649FB" w14:textId="356E176E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355" w:type="dxa"/>
          </w:tcPr>
          <w:p w14:paraId="2383F0BA" w14:textId="0C3BBB5A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13B8A4C0" w14:textId="37A073D8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7DE2F5F1" w14:textId="2D9527C0" w:rsidTr="00B63652">
        <w:trPr>
          <w:trHeight w:val="41"/>
        </w:trPr>
        <w:tc>
          <w:tcPr>
            <w:tcW w:w="674" w:type="dxa"/>
            <w:noWrap/>
            <w:vAlign w:val="center"/>
          </w:tcPr>
          <w:p w14:paraId="581B9069" w14:textId="1C454F1E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7823" w:type="dxa"/>
            <w:vAlign w:val="center"/>
            <w:hideMark/>
          </w:tcPr>
          <w:p w14:paraId="347FFC50" w14:textId="75DE0CC4" w:rsidR="00B63652" w:rsidRPr="005D282A" w:rsidRDefault="00B63652" w:rsidP="00B6365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PÃO DE MILHO</w:t>
            </w: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INGREDIENTES DE PRIMEIRA QUALIDADE, TRANSPORTADO E EMBALADO DE MANEIRA ADEQUADA.PESO DE 50G CADA UNIDADE, PREPARADO A PARTIR DE MATÉRIAS-PRIMAS SÃS, DE PRIMEIRA QUALIDADE, ISENTAS DE MATÉRIA TERROSA E PARASITAS E EM PERFEITO ESTADO DE CONSERVAÇÃO. SERÁ REJEITADO O PÃO QUEIMADO OU MAL COZIDO, COM ODOR E SABOR DESAGRADÁVEL, PRESENÇA DE FUNGOS E NÃO SERÁ PERMITIDA A ADIÇÃO DE FARELOS E DE CORANTES DE QUAL QUER NATUREZA EM SUA CONFECÇÃO. ISENTO DE PARASITA, SUJIDADES, LARVAS E MATERIAL ESTRANHO. ACONDICIONADO EM EMBALAGEM CORRETA. CONTENDO NA EMBALAGEM A IDENTIFICAÇÃO DO PRODUTO, MARCA DO FABRICANTE, PRAZO DE VALIDADE, DATA DE EMBALAGEM, PESO LÍQUIDO. VALIDADE MÍNIMA DE 03 DIAS A CONTAR NO ATO DA ENTREGA</w:t>
            </w:r>
          </w:p>
        </w:tc>
        <w:tc>
          <w:tcPr>
            <w:tcW w:w="1019" w:type="dxa"/>
            <w:noWrap/>
            <w:vAlign w:val="center"/>
            <w:hideMark/>
          </w:tcPr>
          <w:p w14:paraId="2CFF5FAE" w14:textId="2E339FF8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355" w:type="dxa"/>
            <w:noWrap/>
            <w:vAlign w:val="center"/>
            <w:hideMark/>
          </w:tcPr>
          <w:p w14:paraId="5C066F26" w14:textId="69AD938B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355" w:type="dxa"/>
          </w:tcPr>
          <w:p w14:paraId="5DF1A0A7" w14:textId="6A8F246A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4E22CDF6" w14:textId="2188F63E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3492D7DE" w14:textId="28442EB6" w:rsidTr="00B63652">
        <w:trPr>
          <w:trHeight w:val="41"/>
        </w:trPr>
        <w:tc>
          <w:tcPr>
            <w:tcW w:w="674" w:type="dxa"/>
            <w:noWrap/>
            <w:vAlign w:val="center"/>
          </w:tcPr>
          <w:p w14:paraId="07022966" w14:textId="29F8E4DA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3" w:type="dxa"/>
            <w:vAlign w:val="center"/>
            <w:hideMark/>
          </w:tcPr>
          <w:p w14:paraId="78FAD17E" w14:textId="30C831DA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PÃO DE FORMA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PACOTE COM 20 UNIDADES – EMBALAGEM INTEGRA SEM IRREGULARIDADES. NO SEU RÓTULO DEVERÁ CONTER INFORMAÇÃO NUTRICIONAL POR PORÇÃO, SOBRE GLÚTEN, INGREDIENTES, DATA DE FABRICAÇÃO, VALIDADE E LOTE. PRODUTOS DE FABRICAÇÃO PRÓPRIA DEVERÃO APRESENTAR FICHA TÉCNICA, ASSINADA PELO RESPONSÁVEL TÉCNICO.</w:t>
            </w:r>
          </w:p>
        </w:tc>
        <w:tc>
          <w:tcPr>
            <w:tcW w:w="1019" w:type="dxa"/>
            <w:noWrap/>
            <w:vAlign w:val="center"/>
            <w:hideMark/>
          </w:tcPr>
          <w:p w14:paraId="4943CBC1" w14:textId="62D0EA89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355" w:type="dxa"/>
            <w:noWrap/>
            <w:vAlign w:val="center"/>
            <w:hideMark/>
          </w:tcPr>
          <w:p w14:paraId="48EC840E" w14:textId="58C98BEA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1355" w:type="dxa"/>
          </w:tcPr>
          <w:p w14:paraId="1FBF4CF5" w14:textId="1074E39B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5AC0B583" w14:textId="1E5B7B06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36750E82" w14:textId="2E0041AD" w:rsidTr="00B63652">
        <w:trPr>
          <w:trHeight w:val="41"/>
        </w:trPr>
        <w:tc>
          <w:tcPr>
            <w:tcW w:w="674" w:type="dxa"/>
            <w:noWrap/>
            <w:vAlign w:val="center"/>
          </w:tcPr>
          <w:p w14:paraId="00701DC5" w14:textId="4C704674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3" w:type="dxa"/>
            <w:vAlign w:val="center"/>
            <w:hideMark/>
          </w:tcPr>
          <w:p w14:paraId="6832B1EE" w14:textId="30B5FDAB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PÃO DE BATATA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50GR (INGREDIENTES DE PRIMEIRA QUALIDADE, TRANSPORTADO E EMBALADO DE MANEIRA ADEQUADA). PESO DE 50G CADA UNIDADE, PREPARADO A PARTIR DE MATÉRIAS-PRIMAS SÃS, DE PRIMEIRA QUALIDADE, ISENTAS DE MATÉRIA TERROSA E PARASITAS E EM PERFEITO ESTADO DE CONSERVAÇÃO. SERÁ REJEITADO O PÃO QUEIMADO OU MAL COZIDO, COM ODOR E SABOR DESAGRADÁVEL, PRESENÇA DE FUNGOS E NÃO SERÁ PERMITIDA A ADIÇÃO DE FARELOS E DE CORANTES DE QUAL QUER NATUREZA EM SUA CONFECÇÃO. ISENTO DE PARASITA, SUJIDADES, LARVAS E MATERIAL ESTRANHO. ACONDICIONADO EM EMBALAGEM CORRETA. CONTENDO NA EMBALAGEM A IDENTIFICAÇÃO DO PRODUTO, MARCA DO FABRICANTE, PRAZO DE VALIDADE, DATA DE EMBALAGEM, PESO LÍQUIDO. VALIDADE MÍNIMA DE 03 DIAS A CONTAR NO ATO DA ENTREGA.</w:t>
            </w:r>
          </w:p>
        </w:tc>
        <w:tc>
          <w:tcPr>
            <w:tcW w:w="1019" w:type="dxa"/>
            <w:noWrap/>
            <w:vAlign w:val="center"/>
            <w:hideMark/>
          </w:tcPr>
          <w:p w14:paraId="7BE0ED79" w14:textId="0B52AE9B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355" w:type="dxa"/>
            <w:noWrap/>
            <w:vAlign w:val="center"/>
            <w:hideMark/>
          </w:tcPr>
          <w:p w14:paraId="7F03237A" w14:textId="0A84E1B1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355" w:type="dxa"/>
          </w:tcPr>
          <w:p w14:paraId="30BB3039" w14:textId="6F4C76C4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5AE45094" w14:textId="368B4822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7CEC08B7" w14:textId="03F42997" w:rsidTr="00B63652">
        <w:trPr>
          <w:trHeight w:val="41"/>
        </w:trPr>
        <w:tc>
          <w:tcPr>
            <w:tcW w:w="674" w:type="dxa"/>
            <w:noWrap/>
            <w:vAlign w:val="center"/>
          </w:tcPr>
          <w:p w14:paraId="43BA6F90" w14:textId="0A4BA005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3" w:type="dxa"/>
            <w:vAlign w:val="center"/>
            <w:hideMark/>
          </w:tcPr>
          <w:p w14:paraId="6256B516" w14:textId="26CB4743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PÃO MANDI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50GR (INGREDIENTES DE PRIMEIRA QUALIDADE, TRANSPORTADO E EMBALADO DE MANEIRA ADEQUADA). PESO DE 50G CADA UNIDADE, PREPARADO A PARTIR DE MATÉRIAS-PRIMAS SÃS, DE PRIMEIRA QUALIDADE, ISENTAS DE MATÉRIA TERROSA E PARASITAS E EM PERFEITO ESTADO DE CONSERVAÇÃO. SERÁ REJEITADO O PÃO QUEIMADO OU MAL COZIDO, COM ODOR E SABOR DESAGRADÁVEL, PRESENÇA DE FUNGOS E NÃO SERÁ PERMITIDA A ADIÇÃO DE FARELOS E DE CORANTES DE QUAL QUER NATUREZA EM SUA CONFECÇÃO. ISENTO DE PARASITA, SUJIDADES, LARVAS E MATERIAL ESTRANHO. ACONDICIONADO EM EMBALAGEM CORRETA. CONTENDO NA EMBALAGEM A IDENTIFICAÇÃO DO PRODUTO, MARCA DO FABRICANTE, PRAZO DE VALIDADE, DATA DE EMBALAGEM, PESO LÍQUIDO. VALIDADE MÍNIMA DE 03 DIAS A CONTAR NO ATO DA ENTREGA.</w:t>
            </w:r>
          </w:p>
        </w:tc>
        <w:tc>
          <w:tcPr>
            <w:tcW w:w="1019" w:type="dxa"/>
            <w:noWrap/>
            <w:vAlign w:val="center"/>
            <w:hideMark/>
          </w:tcPr>
          <w:p w14:paraId="336DFBAA" w14:textId="58FD77FF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355" w:type="dxa"/>
            <w:noWrap/>
            <w:vAlign w:val="center"/>
            <w:hideMark/>
          </w:tcPr>
          <w:p w14:paraId="1D5C671A" w14:textId="5AA43096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355" w:type="dxa"/>
          </w:tcPr>
          <w:p w14:paraId="63EB733F" w14:textId="637525A7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48EC47F1" w14:textId="185B079C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06B5A081" w14:textId="2B90CA55" w:rsidTr="00B63652">
        <w:trPr>
          <w:trHeight w:val="41"/>
        </w:trPr>
        <w:tc>
          <w:tcPr>
            <w:tcW w:w="674" w:type="dxa"/>
            <w:noWrap/>
            <w:vAlign w:val="center"/>
          </w:tcPr>
          <w:p w14:paraId="06173E22" w14:textId="1246850F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823" w:type="dxa"/>
            <w:vAlign w:val="center"/>
            <w:hideMark/>
          </w:tcPr>
          <w:p w14:paraId="44B7562C" w14:textId="6000EC6A" w:rsidR="00B63652" w:rsidRPr="005D282A" w:rsidRDefault="00B63652" w:rsidP="00B6365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PÃO DE QUEIJO</w:t>
            </w: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 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SABOR QUEIJO SEM RECHEIO – INGREDIENTES: POLVILHO, OVOS, ÓLEO, QUEIJO RALADO. APRESENTAÇÃO ASSADO, TAMANHO MÉDIO (30 GRAMAS A UNIDADE). VALIDADE DIÁRIA.</w:t>
            </w:r>
          </w:p>
        </w:tc>
        <w:tc>
          <w:tcPr>
            <w:tcW w:w="1019" w:type="dxa"/>
            <w:noWrap/>
            <w:vAlign w:val="center"/>
            <w:hideMark/>
          </w:tcPr>
          <w:p w14:paraId="4871BC30" w14:textId="5D4D8A25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355" w:type="dxa"/>
            <w:noWrap/>
            <w:vAlign w:val="center"/>
            <w:hideMark/>
          </w:tcPr>
          <w:p w14:paraId="4E4D4DFC" w14:textId="27530F9C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1355" w:type="dxa"/>
          </w:tcPr>
          <w:p w14:paraId="57692E13" w14:textId="20325974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6CAEFA4A" w14:textId="773FBB8B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77D7F73D" w14:textId="0FC4D9CE" w:rsidTr="00B63652">
        <w:trPr>
          <w:trHeight w:val="41"/>
        </w:trPr>
        <w:tc>
          <w:tcPr>
            <w:tcW w:w="674" w:type="dxa"/>
            <w:noWrap/>
            <w:vAlign w:val="center"/>
          </w:tcPr>
          <w:p w14:paraId="00DB342F" w14:textId="366B4E7E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7823" w:type="dxa"/>
            <w:vAlign w:val="center"/>
            <w:hideMark/>
          </w:tcPr>
          <w:p w14:paraId="746D8ED7" w14:textId="5E69A825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TORRADAS DE PÃO FRANCÊS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FATIAS DE PÃO FRANCÊS TORRADAS E EMBALADAS, TER DATA DE FABRICAÇÃO E VALIDADE E MARCA DO PRODUTO.</w:t>
            </w:r>
          </w:p>
        </w:tc>
        <w:tc>
          <w:tcPr>
            <w:tcW w:w="1019" w:type="dxa"/>
            <w:noWrap/>
            <w:vAlign w:val="center"/>
            <w:hideMark/>
          </w:tcPr>
          <w:p w14:paraId="2A0DCEE9" w14:textId="25EF32C3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355" w:type="dxa"/>
            <w:noWrap/>
            <w:vAlign w:val="center"/>
            <w:hideMark/>
          </w:tcPr>
          <w:p w14:paraId="6EC788CC" w14:textId="62A0A140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355" w:type="dxa"/>
          </w:tcPr>
          <w:p w14:paraId="620D0D94" w14:textId="469E6C31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0DE45D20" w14:textId="630AB576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496D0A2E" w14:textId="0CD54B53" w:rsidTr="00B63652">
        <w:trPr>
          <w:trHeight w:val="41"/>
        </w:trPr>
        <w:tc>
          <w:tcPr>
            <w:tcW w:w="674" w:type="dxa"/>
            <w:noWrap/>
            <w:vAlign w:val="center"/>
          </w:tcPr>
          <w:p w14:paraId="3334C60A" w14:textId="4CCE2D8A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823" w:type="dxa"/>
            <w:vAlign w:val="center"/>
            <w:hideMark/>
          </w:tcPr>
          <w:p w14:paraId="0A9E303F" w14:textId="0AE12B29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PÃO TIPO HOT DOG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FATIAS DE PÃO FRANCÊS TORRADAS E EMBALADAS, TER DATA DE FABRICAÇÃO E VALIDADE E MARCA DO PRODUTO.</w:t>
            </w:r>
          </w:p>
        </w:tc>
        <w:tc>
          <w:tcPr>
            <w:tcW w:w="1019" w:type="dxa"/>
            <w:noWrap/>
            <w:vAlign w:val="center"/>
            <w:hideMark/>
          </w:tcPr>
          <w:p w14:paraId="71ADA6B8" w14:textId="1A25A255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355" w:type="dxa"/>
            <w:noWrap/>
            <w:vAlign w:val="center"/>
            <w:hideMark/>
          </w:tcPr>
          <w:p w14:paraId="2DE1C5C6" w14:textId="69D34312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1355" w:type="dxa"/>
          </w:tcPr>
          <w:p w14:paraId="7CAB815F" w14:textId="46A95E5B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6DB7798E" w14:textId="2CE05459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5E2616DC" w14:textId="32BF2496" w:rsidTr="00B63652">
        <w:trPr>
          <w:trHeight w:val="249"/>
        </w:trPr>
        <w:tc>
          <w:tcPr>
            <w:tcW w:w="674" w:type="dxa"/>
            <w:noWrap/>
            <w:vAlign w:val="center"/>
          </w:tcPr>
          <w:p w14:paraId="772C6AF6" w14:textId="08F1BD38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823" w:type="dxa"/>
            <w:vAlign w:val="center"/>
            <w:hideMark/>
          </w:tcPr>
          <w:p w14:paraId="7E1060EA" w14:textId="4C20135F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BISCOITO DE POLVILHO SALGADO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O BISCOITO POLVILHO SALGADO DEVERÁ SER FABRICADO A PARTIR DE MATÉRIAS-PRIMAS SÃS E LIMPAS, ISENTAS DE MATÉRIA TERROSA OU PARASITOS E EM PERFEITO ESTADO DE CONSERVAÇÃO. SERÃO REJEITADOS OS BISCOITOS MAL COZIDOS, QUEIMADOS, DE CARACTERES ORGANOLÉPTICOS ANORMAIS. OS BISCOITOS DEVERÃO APRESENTAR VOLUME E TAMANHO UNIFORME.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 xml:space="preserve">O PRODUTO DEVERÁ SER OBTIDO, PROCESSADO, EMBALADO, ARMAZENADO, TRANSPORTADO E CONSERVADO EM CONDIÇÕES QUE NÃO PRODUZAM, DESENVOLVAM E OU AGREGUEM SUBSTÂNCIAS FÍSICAS, QUÍMICAS OU 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 xml:space="preserve">BIOLÓGICAS QUE COLOQUEM EM RISCO A SAÚDE DO CONSUMIDOR. CONTENDO NA EMBALAGEM A IDENTIFICAÇÃO DO PRODUTO, PRAZO DE VALIDADE, DATA DE EMBALAGEM. </w:t>
            </w:r>
          </w:p>
        </w:tc>
        <w:tc>
          <w:tcPr>
            <w:tcW w:w="1019" w:type="dxa"/>
            <w:noWrap/>
            <w:vAlign w:val="center"/>
            <w:hideMark/>
          </w:tcPr>
          <w:p w14:paraId="5562F375" w14:textId="1A6DEBBB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355" w:type="dxa"/>
            <w:noWrap/>
            <w:vAlign w:val="center"/>
            <w:hideMark/>
          </w:tcPr>
          <w:p w14:paraId="5022B27C" w14:textId="4201B09B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355" w:type="dxa"/>
          </w:tcPr>
          <w:p w14:paraId="3FE2C754" w14:textId="6A9598A1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69EB6CD3" w14:textId="3510A410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6B68A4AE" w14:textId="07BACECC" w:rsidTr="00B63652">
        <w:trPr>
          <w:trHeight w:val="435"/>
        </w:trPr>
        <w:tc>
          <w:tcPr>
            <w:tcW w:w="674" w:type="dxa"/>
            <w:noWrap/>
            <w:vAlign w:val="center"/>
          </w:tcPr>
          <w:p w14:paraId="7647F1A0" w14:textId="140C102C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12</w:t>
            </w:r>
          </w:p>
        </w:tc>
        <w:tc>
          <w:tcPr>
            <w:tcW w:w="7823" w:type="dxa"/>
            <w:vAlign w:val="center"/>
            <w:hideMark/>
          </w:tcPr>
          <w:p w14:paraId="410D830F" w14:textId="2295FFCE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ROSCA CASEIRA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INGREDIENTES DE PRIMEIRA QUALIDADE, PODENDO SER SOLICITADO COM OU SEM ADIÇÃO DE LEITE, TRANSPORTADO E EMBALADO DE MANEIRA ADEQUADA. PESO DE 50G CADA UNIDADE, PREPARADO A PARTIR DE MATÉRIAS-PRIMAS SÃS, DE PRIMEIRA QUALIDADE, ISENTAS DE MATÉRIA TERROSA E PARASITAS E EM PERFEITO ESTADO DE CONSERVAÇÃO. SERÃO REJEITADOS OS PRODUTOS QUEIMADOS OU MAL COZIDOS, COM ODOR E SABOR DESAGRADÁVEL, PRESENÇA DE FUNGOS E NÃO SERÁ PERMITIDA A ADIÇÃO DE FARELOS E DE CORANTES DE QUAL QUER NATUREZA EM SUA CONFECÇÃO. ISENTO DE PARASITA, SUJIDADES, LARVAS E MATERIAL ESTRANHO. ACONDICIONADO EM EMBALAGEM CORRETA. CONTENDO NA EMBALAGEM A IDENTIFICAÇÃO DO PRODUTO, PRAZO DE VALIDADE, DATA DE EMBALAGEM. VALIDADE DE NO MÍNIMO 3 DIAS A PARTIR DA DATA DE ENTREGA.</w:t>
            </w:r>
          </w:p>
        </w:tc>
        <w:tc>
          <w:tcPr>
            <w:tcW w:w="1019" w:type="dxa"/>
            <w:noWrap/>
            <w:vAlign w:val="center"/>
            <w:hideMark/>
          </w:tcPr>
          <w:p w14:paraId="3E699A8F" w14:textId="1B5884EE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355" w:type="dxa"/>
            <w:noWrap/>
            <w:vAlign w:val="center"/>
            <w:hideMark/>
          </w:tcPr>
          <w:p w14:paraId="745B3E0E" w14:textId="7A025925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355" w:type="dxa"/>
          </w:tcPr>
          <w:p w14:paraId="4A97F0B8" w14:textId="080D54F3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249C0A0E" w14:textId="5A72C976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172DBD5A" w14:textId="113A796E" w:rsidTr="00B63652">
        <w:trPr>
          <w:trHeight w:val="69"/>
        </w:trPr>
        <w:tc>
          <w:tcPr>
            <w:tcW w:w="674" w:type="dxa"/>
            <w:noWrap/>
            <w:vAlign w:val="center"/>
          </w:tcPr>
          <w:p w14:paraId="2882A252" w14:textId="646005F8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823" w:type="dxa"/>
            <w:vAlign w:val="center"/>
            <w:hideMark/>
          </w:tcPr>
          <w:p w14:paraId="3699E80D" w14:textId="59946052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NHOQUE DOCE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(INGREDIENTES DE PRIMEIRA QUALIDADE, TRANSPORTADO E EMBALADO DE MANEIRA ADEQUADA). PREPARADO A PARTIR DE MATÉRIAS-PRIMAS SÃS, DE PRIMEIRA QUALIDADE, ISENTAS DE MATÉRIA TERROSA E PARASITAS E EM PERFEITO ESTADO DE CONSERVAÇÃO. SERÁ REJEITADO O PÃO QUEIMADO OU MAL COZIDO, COM ODOR E SABOR DESAGRADÁVEL, PRESENÇA DE FUNGOS E NÃO SERÁ PERMITIDA A ADIÇÃO DE FARELOS E DE CORANTES DE QUAL QUER NATUREZA EM SUA CONFECÇÃO. ISENTO DE PARASITA, SUJIDADES, LARVAS E MATERIAL ESTRANHO. ACONDICIONADO EM EMBALAGEM CORRETA. CONTENDO NA EMBALAGEM A IDENTIFICAÇÃO DO PRODUTO, PRAZO DE VALIDADE, DATA DE EMBALAGEM. VALIDADE MÍNIMA DE 03 DIAS A CONTAR NO ATO DA ENTREGA.</w:t>
            </w:r>
          </w:p>
        </w:tc>
        <w:tc>
          <w:tcPr>
            <w:tcW w:w="1019" w:type="dxa"/>
            <w:noWrap/>
            <w:vAlign w:val="center"/>
            <w:hideMark/>
          </w:tcPr>
          <w:p w14:paraId="49680068" w14:textId="30D9B579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355" w:type="dxa"/>
            <w:noWrap/>
            <w:vAlign w:val="center"/>
            <w:hideMark/>
          </w:tcPr>
          <w:p w14:paraId="35E46CC6" w14:textId="2ECBB4F5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355" w:type="dxa"/>
          </w:tcPr>
          <w:p w14:paraId="477EEA0E" w14:textId="02809671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0B51293C" w14:textId="00A790EF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63652" w:rsidRPr="005D282A" w14:paraId="765998E7" w14:textId="43A7A615" w:rsidTr="00B63652">
        <w:trPr>
          <w:trHeight w:val="41"/>
        </w:trPr>
        <w:tc>
          <w:tcPr>
            <w:tcW w:w="674" w:type="dxa"/>
            <w:noWrap/>
            <w:vAlign w:val="center"/>
            <w:hideMark/>
          </w:tcPr>
          <w:p w14:paraId="50C5DBDE" w14:textId="336CD465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823" w:type="dxa"/>
            <w:vAlign w:val="center"/>
            <w:hideMark/>
          </w:tcPr>
          <w:p w14:paraId="5190BA00" w14:textId="7646B144" w:rsidR="00B63652" w:rsidRPr="005D282A" w:rsidRDefault="00B63652" w:rsidP="00B6365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BISCOITO DE QUEIJO ASSADO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O BISCOITO DE QUEIJO DEVERÁ SER FABRICADO A PARTIR DE MATÉRIAS-PRIMAS SÃS E LIMPAS, ISENTAS DE MATÉRIA TERROSA OU PARASITOS E EM PERFEITO ESTADO DE CONSERVAÇÃO. SERÃO REJEITADOS OS BISCOITOS DE CARACTERES ORGANOLÉPTICOS ANORMAIS. OS BISCOITOS DEVERÃO APRESENTAR VOLUME E TAMANHO UNIFORME.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 xml:space="preserve">O PRODUTO DEVERÁ SER OBTIDO, PROCESSADO, EMBALADO, ARMAZENADO, TRANSPORTADO E CONSERVADO EM CONDIÇÕES QUE NÃO PRODUZAM, DESENVOLVAM E OU AGREGUEM SUBSTÂNCIAS FÍSICAS, QUÍMICAS OU 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 xml:space="preserve">BIOLÓGICAS QUE COLOQUEM EM RISCO A SAÚDE DO CONSUMIDOR. </w:t>
            </w:r>
          </w:p>
        </w:tc>
        <w:tc>
          <w:tcPr>
            <w:tcW w:w="1019" w:type="dxa"/>
            <w:noWrap/>
            <w:vAlign w:val="center"/>
            <w:hideMark/>
          </w:tcPr>
          <w:p w14:paraId="383C707C" w14:textId="7FC4CC37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355" w:type="dxa"/>
            <w:noWrap/>
            <w:vAlign w:val="center"/>
            <w:hideMark/>
          </w:tcPr>
          <w:p w14:paraId="01B420C3" w14:textId="69DA6656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1355" w:type="dxa"/>
          </w:tcPr>
          <w:p w14:paraId="131FF7B4" w14:textId="1A182E51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119B51D1" w14:textId="376FC4DE" w:rsidR="00B63652" w:rsidRPr="005D282A" w:rsidRDefault="00B63652" w:rsidP="00B636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04A0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53970A4" w14:textId="77777777" w:rsidR="005D282A" w:rsidRDefault="005D282A" w:rsidP="00D11926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6CC22A9C" w14:textId="2A4CAF3A" w:rsidR="00AE7BCB" w:rsidRDefault="00B63652" w:rsidP="00D11926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0549AEF7" w14:textId="77777777" w:rsidR="00B63652" w:rsidRDefault="00B63652" w:rsidP="00D11926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</w:p>
    <w:p w14:paraId="3930F7DC" w14:textId="77777777" w:rsidR="00B63652" w:rsidRDefault="00B63652" w:rsidP="00D11926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</w:p>
    <w:p w14:paraId="1FBB99D7" w14:textId="526C94D2" w:rsidR="00B63652" w:rsidRDefault="00B63652" w:rsidP="00B63652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5D2BE704" w14:textId="7038743F" w:rsidR="00B63652" w:rsidRPr="007526F4" w:rsidRDefault="00B63652" w:rsidP="00B63652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 w:cs="Arial"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sectPr w:rsidR="00B63652" w:rsidRPr="007526F4" w:rsidSect="00B63652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4E9F7" w14:textId="77777777" w:rsidR="006536E7" w:rsidRDefault="006536E7" w:rsidP="008410F3">
      <w:r>
        <w:separator/>
      </w:r>
    </w:p>
  </w:endnote>
  <w:endnote w:type="continuationSeparator" w:id="0">
    <w:p w14:paraId="03F9A403" w14:textId="77777777" w:rsidR="006536E7" w:rsidRDefault="006536E7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20F4F" w14:textId="77777777" w:rsidR="006536E7" w:rsidRDefault="006536E7" w:rsidP="008410F3">
      <w:r>
        <w:separator/>
      </w:r>
    </w:p>
  </w:footnote>
  <w:footnote w:type="continuationSeparator" w:id="0">
    <w:p w14:paraId="2D6BDBB4" w14:textId="77777777" w:rsidR="006536E7" w:rsidRDefault="006536E7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76F56F48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0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6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1"/>
  </w:num>
  <w:num w:numId="7" w16cid:durableId="1083337498">
    <w:abstractNumId w:val="39"/>
  </w:num>
  <w:num w:numId="8" w16cid:durableId="209148161">
    <w:abstractNumId w:val="45"/>
  </w:num>
  <w:num w:numId="9" w16cid:durableId="1767922022">
    <w:abstractNumId w:val="19"/>
  </w:num>
  <w:num w:numId="10" w16cid:durableId="1084641660">
    <w:abstractNumId w:val="52"/>
  </w:num>
  <w:num w:numId="11" w16cid:durableId="2126268202">
    <w:abstractNumId w:val="46"/>
  </w:num>
  <w:num w:numId="12" w16cid:durableId="1319653558">
    <w:abstractNumId w:val="50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4"/>
  </w:num>
  <w:num w:numId="16" w16cid:durableId="1922175598">
    <w:abstractNumId w:val="38"/>
  </w:num>
  <w:num w:numId="17" w16cid:durableId="1710178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48"/>
  </w:num>
  <w:num w:numId="25" w16cid:durableId="1797943941">
    <w:abstractNumId w:val="40"/>
  </w:num>
  <w:num w:numId="26" w16cid:durableId="485364271">
    <w:abstractNumId w:val="5"/>
  </w:num>
  <w:num w:numId="27" w16cid:durableId="89156511">
    <w:abstractNumId w:val="36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0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3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5"/>
  </w:num>
  <w:num w:numId="41" w16cid:durableId="1029918014">
    <w:abstractNumId w:val="56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4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5"/>
  </w:num>
  <w:num w:numId="48" w16cid:durableId="811024497">
    <w:abstractNumId w:val="32"/>
  </w:num>
  <w:num w:numId="49" w16cid:durableId="1058019824">
    <w:abstractNumId w:val="49"/>
  </w:num>
  <w:num w:numId="50" w16cid:durableId="2030253131">
    <w:abstractNumId w:val="51"/>
  </w:num>
  <w:num w:numId="51" w16cid:durableId="1374385547">
    <w:abstractNumId w:val="9"/>
  </w:num>
  <w:num w:numId="52" w16cid:durableId="1096444783">
    <w:abstractNumId w:val="54"/>
  </w:num>
  <w:num w:numId="53" w16cid:durableId="396316943">
    <w:abstractNumId w:val="24"/>
  </w:num>
  <w:num w:numId="54" w16cid:durableId="1777602404">
    <w:abstractNumId w:val="37"/>
  </w:num>
  <w:num w:numId="55" w16cid:durableId="833031093">
    <w:abstractNumId w:val="47"/>
  </w:num>
  <w:num w:numId="56" w16cid:durableId="353195971">
    <w:abstractNumId w:val="22"/>
  </w:num>
  <w:num w:numId="57" w16cid:durableId="1124301544">
    <w:abstractNumId w:val="43"/>
  </w:num>
  <w:num w:numId="58" w16cid:durableId="2104720112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3B82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75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887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B7583"/>
    <w:rsid w:val="003C0F29"/>
    <w:rsid w:val="003C1BA3"/>
    <w:rsid w:val="003C3450"/>
    <w:rsid w:val="003C6498"/>
    <w:rsid w:val="003C796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282A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6E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47C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CE8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0DCC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3652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45B8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0B5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1926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1FCE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1111</Words>
  <Characters>6328</Characters>
  <Application>Microsoft Office Word</Application>
  <DocSecurity>0</DocSecurity>
  <Lines>126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7380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2026-01-27T18:09:00Z</cp:lastPrinted>
  <dcterms:created xsi:type="dcterms:W3CDTF">2026-01-27T18:09:00Z</dcterms:created>
  <dcterms:modified xsi:type="dcterms:W3CDTF">2026-01-27T18:11:00Z</dcterms:modified>
</cp:coreProperties>
</file>